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1B" w:rsidRPr="003D6177" w:rsidRDefault="002A28C1" w:rsidP="003D6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177">
        <w:rPr>
          <w:rFonts w:ascii="Times New Roman" w:hAnsi="Times New Roman" w:cs="Times New Roman"/>
          <w:b/>
          <w:sz w:val="28"/>
          <w:szCs w:val="28"/>
        </w:rPr>
        <w:t>Информация для плательщиков курортного сбора в Санкт-Петербурге</w:t>
      </w:r>
    </w:p>
    <w:p w:rsidR="003D6177" w:rsidRDefault="003D6177" w:rsidP="003D61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177" w:rsidRPr="00E9039E" w:rsidRDefault="003D6177" w:rsidP="00E9039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39E">
        <w:rPr>
          <w:rFonts w:ascii="Times New Roman" w:hAnsi="Times New Roman" w:cs="Times New Roman"/>
          <w:sz w:val="28"/>
          <w:szCs w:val="28"/>
        </w:rPr>
        <w:t xml:space="preserve">Федеральным законом от 05.12.2022 № 489-ФЗ Санкт-Петербург включен в эксперимент по развитию курортной инфраструктуры, который в настоящее время проходит на территории </w:t>
      </w:r>
      <w:r w:rsidR="00E9039E" w:rsidRPr="00E9039E">
        <w:rPr>
          <w:rFonts w:ascii="Times New Roman" w:hAnsi="Times New Roman" w:cs="Times New Roman"/>
          <w:sz w:val="28"/>
          <w:szCs w:val="28"/>
        </w:rPr>
        <w:t xml:space="preserve">ряда </w:t>
      </w:r>
      <w:r w:rsidRPr="00E9039E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(Федеральный закон </w:t>
      </w:r>
      <w:r w:rsidR="00D331F8">
        <w:rPr>
          <w:rFonts w:ascii="Times New Roman" w:hAnsi="Times New Roman" w:cs="Times New Roman"/>
          <w:sz w:val="28"/>
          <w:szCs w:val="28"/>
        </w:rPr>
        <w:t xml:space="preserve">от 29.07.2017 </w:t>
      </w:r>
      <w:r w:rsidRPr="00E9039E">
        <w:rPr>
          <w:rFonts w:ascii="Times New Roman" w:hAnsi="Times New Roman" w:cs="Times New Roman"/>
          <w:sz w:val="28"/>
          <w:szCs w:val="28"/>
        </w:rPr>
        <w:t>№ 214-ФЗ). Срок проведения эксперимента продлен до 2024 года включительно</w:t>
      </w:r>
    </w:p>
    <w:p w:rsidR="00E9039E" w:rsidRDefault="00E9039E" w:rsidP="00E903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E9039E" w:rsidRDefault="00E9039E" w:rsidP="00E9039E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E9039E">
        <w:rPr>
          <w:rFonts w:eastAsiaTheme="minorHAnsi"/>
          <w:sz w:val="28"/>
          <w:szCs w:val="28"/>
          <w:lang w:eastAsia="en-US"/>
        </w:rPr>
        <w:t xml:space="preserve">Согласно Закону Санкт-Петербурга от 28.06.2023 № 419-81 </w:t>
      </w:r>
      <w:r w:rsidR="003D6177" w:rsidRPr="00E9039E">
        <w:rPr>
          <w:rFonts w:eastAsiaTheme="minorHAnsi"/>
          <w:sz w:val="28"/>
          <w:szCs w:val="28"/>
          <w:lang w:eastAsia="en-US"/>
        </w:rPr>
        <w:t>«О введении на территории Санкт‑Петербурга курортного сбора»</w:t>
      </w:r>
      <w:r w:rsidR="00D331F8">
        <w:rPr>
          <w:rFonts w:eastAsiaTheme="minorHAnsi"/>
          <w:sz w:val="28"/>
          <w:szCs w:val="28"/>
          <w:lang w:eastAsia="en-US"/>
        </w:rPr>
        <w:t xml:space="preserve"> </w:t>
      </w:r>
      <w:r w:rsidRPr="00E9039E">
        <w:rPr>
          <w:rFonts w:eastAsiaTheme="minorHAnsi"/>
          <w:sz w:val="28"/>
          <w:szCs w:val="28"/>
          <w:lang w:eastAsia="en-US"/>
        </w:rPr>
        <w:t>взимание курортного сбора осуществля</w:t>
      </w:r>
      <w:r>
        <w:rPr>
          <w:rFonts w:eastAsiaTheme="minorHAnsi"/>
          <w:sz w:val="28"/>
          <w:szCs w:val="28"/>
          <w:lang w:eastAsia="en-US"/>
        </w:rPr>
        <w:t>ется</w:t>
      </w:r>
      <w:r w:rsidRPr="00E9039E">
        <w:rPr>
          <w:rFonts w:eastAsiaTheme="minorHAnsi"/>
          <w:sz w:val="28"/>
          <w:szCs w:val="28"/>
          <w:lang w:eastAsia="en-US"/>
        </w:rPr>
        <w:t xml:space="preserve"> </w:t>
      </w:r>
      <w:r w:rsidRPr="00E9039E">
        <w:rPr>
          <w:rFonts w:eastAsiaTheme="minorHAnsi"/>
          <w:b/>
          <w:sz w:val="28"/>
          <w:szCs w:val="28"/>
          <w:lang w:eastAsia="en-US"/>
        </w:rPr>
        <w:t>с 1 апреля 2024 года</w:t>
      </w:r>
      <w:r w:rsidR="003D6177" w:rsidRPr="00E9039E">
        <w:rPr>
          <w:rFonts w:eastAsiaTheme="minorHAnsi"/>
          <w:b/>
          <w:sz w:val="28"/>
          <w:szCs w:val="28"/>
          <w:lang w:eastAsia="en-US"/>
        </w:rPr>
        <w:t> </w:t>
      </w:r>
    </w:p>
    <w:p w:rsidR="00970F6C" w:rsidRPr="00E9039E" w:rsidRDefault="00970F6C" w:rsidP="00970F6C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970F6C" w:rsidRDefault="00970F6C" w:rsidP="00970F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9039E">
        <w:rPr>
          <w:rFonts w:eastAsiaTheme="minorHAnsi"/>
          <w:sz w:val="28"/>
          <w:szCs w:val="28"/>
          <w:lang w:eastAsia="en-US"/>
        </w:rPr>
        <w:t xml:space="preserve">В рамках реализации положений Федерального закона </w:t>
      </w:r>
      <w:r w:rsidR="00D331F8">
        <w:rPr>
          <w:sz w:val="28"/>
          <w:szCs w:val="28"/>
        </w:rPr>
        <w:t xml:space="preserve">от 29.07.2017 </w:t>
      </w:r>
      <w:r w:rsidR="00D331F8">
        <w:rPr>
          <w:sz w:val="28"/>
          <w:szCs w:val="28"/>
        </w:rPr>
        <w:br/>
      </w:r>
      <w:r w:rsidRPr="00E9039E">
        <w:rPr>
          <w:rFonts w:eastAsiaTheme="minorHAnsi"/>
          <w:sz w:val="28"/>
          <w:szCs w:val="28"/>
          <w:lang w:eastAsia="en-US"/>
        </w:rPr>
        <w:t xml:space="preserve">№ 214-ФЗ коллективные средства размещения, расположенные </w:t>
      </w:r>
      <w:r w:rsidR="00D331F8">
        <w:rPr>
          <w:rFonts w:eastAsiaTheme="minorHAnsi"/>
          <w:sz w:val="28"/>
          <w:szCs w:val="28"/>
          <w:lang w:eastAsia="en-US"/>
        </w:rPr>
        <w:br/>
      </w:r>
      <w:r w:rsidRPr="00E9039E">
        <w:rPr>
          <w:rFonts w:eastAsiaTheme="minorHAnsi"/>
          <w:sz w:val="28"/>
          <w:szCs w:val="28"/>
          <w:lang w:eastAsia="en-US"/>
        </w:rPr>
        <w:t>на территории Санкт-Петербурга, являются операторами курортного сбора</w:t>
      </w:r>
    </w:p>
    <w:p w:rsidR="00E9039E" w:rsidRDefault="00E9039E" w:rsidP="00E903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D6177" w:rsidRPr="00E9039E" w:rsidRDefault="00E9039E" w:rsidP="00E9039E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9039E">
        <w:rPr>
          <w:rFonts w:eastAsiaTheme="minorHAnsi"/>
          <w:sz w:val="28"/>
          <w:szCs w:val="28"/>
          <w:lang w:eastAsia="en-US"/>
        </w:rPr>
        <w:t>Р</w:t>
      </w:r>
      <w:r w:rsidR="003D6177" w:rsidRPr="00E9039E">
        <w:rPr>
          <w:rFonts w:eastAsiaTheme="minorHAnsi"/>
          <w:sz w:val="28"/>
          <w:szCs w:val="28"/>
          <w:lang w:eastAsia="en-US"/>
        </w:rPr>
        <w:t xml:space="preserve">азмер курортного сбора </w:t>
      </w:r>
      <w:r w:rsidRPr="00E9039E">
        <w:rPr>
          <w:rFonts w:eastAsiaTheme="minorHAnsi"/>
          <w:sz w:val="28"/>
          <w:szCs w:val="28"/>
          <w:lang w:eastAsia="en-US"/>
        </w:rPr>
        <w:t xml:space="preserve">установлен </w:t>
      </w:r>
      <w:r w:rsidRPr="00E9039E">
        <w:rPr>
          <w:rFonts w:eastAsiaTheme="minorHAnsi"/>
          <w:b/>
          <w:sz w:val="28"/>
          <w:szCs w:val="28"/>
          <w:lang w:eastAsia="en-US"/>
        </w:rPr>
        <w:t xml:space="preserve">в 100 </w:t>
      </w:r>
      <w:r w:rsidR="003D6177" w:rsidRPr="00E9039E">
        <w:rPr>
          <w:rFonts w:eastAsiaTheme="minorHAnsi"/>
          <w:b/>
          <w:sz w:val="28"/>
          <w:szCs w:val="28"/>
          <w:lang w:eastAsia="en-US"/>
        </w:rPr>
        <w:t>рублей с человека в сутки</w:t>
      </w:r>
      <w:r w:rsidR="003D6177" w:rsidRPr="00E9039E">
        <w:rPr>
          <w:rFonts w:eastAsiaTheme="minorHAnsi"/>
          <w:sz w:val="28"/>
          <w:szCs w:val="28"/>
          <w:lang w:eastAsia="en-US"/>
        </w:rPr>
        <w:t>.</w:t>
      </w:r>
    </w:p>
    <w:p w:rsidR="00E9039E" w:rsidRDefault="00E9039E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D6177" w:rsidRPr="00E9039E" w:rsidRDefault="003D6177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E9039E">
        <w:rPr>
          <w:rFonts w:eastAsiaTheme="minorHAnsi"/>
          <w:i/>
          <w:sz w:val="28"/>
          <w:szCs w:val="28"/>
          <w:lang w:eastAsia="en-US"/>
        </w:rPr>
        <w:t>Просим обратить внимание на указанную информацию и предусмотреть дополнительные средства для уплаты курортного сбора.</w:t>
      </w:r>
    </w:p>
    <w:p w:rsidR="003D6177" w:rsidRPr="00E9039E" w:rsidRDefault="003D6177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9039E">
        <w:rPr>
          <w:rFonts w:eastAsiaTheme="minorHAnsi"/>
          <w:sz w:val="28"/>
          <w:szCs w:val="28"/>
          <w:lang w:eastAsia="en-US"/>
        </w:rPr>
        <w:t> </w:t>
      </w:r>
    </w:p>
    <w:p w:rsidR="003D6177" w:rsidRPr="00E9039E" w:rsidRDefault="003D6177" w:rsidP="00E903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E9039E">
        <w:rPr>
          <w:rFonts w:eastAsiaTheme="minorHAnsi"/>
          <w:b/>
          <w:sz w:val="28"/>
          <w:szCs w:val="28"/>
          <w:lang w:eastAsia="en-US"/>
        </w:rPr>
        <w:t>Р</w:t>
      </w:r>
      <w:r w:rsidR="00E9039E" w:rsidRPr="00E9039E">
        <w:rPr>
          <w:rFonts w:eastAsiaTheme="minorHAnsi"/>
          <w:b/>
          <w:sz w:val="28"/>
          <w:szCs w:val="28"/>
          <w:lang w:eastAsia="en-US"/>
        </w:rPr>
        <w:t>асчет курортного сбора</w:t>
      </w:r>
    </w:p>
    <w:p w:rsidR="003D6177" w:rsidRPr="00E9039E" w:rsidRDefault="003D6177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9039E">
        <w:rPr>
          <w:rFonts w:eastAsiaTheme="minorHAnsi"/>
          <w:sz w:val="28"/>
          <w:szCs w:val="28"/>
          <w:lang w:eastAsia="en-US"/>
        </w:rPr>
        <w:t>При расчете курортного не учитывается день заезда в</w:t>
      </w:r>
      <w:r w:rsidR="00E9039E" w:rsidRPr="00E9039E">
        <w:rPr>
          <w:rFonts w:eastAsiaTheme="minorHAnsi"/>
          <w:sz w:val="28"/>
          <w:szCs w:val="28"/>
          <w:lang w:eastAsia="en-US"/>
        </w:rPr>
        <w:t xml:space="preserve"> объект размещения. </w:t>
      </w:r>
      <w:r w:rsidR="00D331F8">
        <w:rPr>
          <w:rFonts w:eastAsiaTheme="minorHAnsi"/>
          <w:sz w:val="28"/>
          <w:szCs w:val="28"/>
          <w:lang w:eastAsia="en-US"/>
        </w:rPr>
        <w:br/>
      </w:r>
      <w:r w:rsidRPr="00E9039E">
        <w:rPr>
          <w:rFonts w:eastAsiaTheme="minorHAnsi"/>
          <w:sz w:val="28"/>
          <w:szCs w:val="28"/>
          <w:lang w:eastAsia="en-US"/>
        </w:rPr>
        <w:t xml:space="preserve">При досрочном убытии сумма курортного сбора </w:t>
      </w:r>
      <w:r w:rsidR="00E9039E" w:rsidRPr="00E9039E">
        <w:rPr>
          <w:rFonts w:eastAsiaTheme="minorHAnsi"/>
          <w:sz w:val="28"/>
          <w:szCs w:val="28"/>
          <w:lang w:eastAsia="en-US"/>
        </w:rPr>
        <w:t>пересчитывается.</w:t>
      </w:r>
    </w:p>
    <w:p w:rsidR="003D6177" w:rsidRPr="00E9039E" w:rsidRDefault="003D6177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9039E">
        <w:rPr>
          <w:rFonts w:eastAsiaTheme="minorHAnsi"/>
          <w:sz w:val="28"/>
          <w:szCs w:val="28"/>
          <w:lang w:eastAsia="en-US"/>
        </w:rPr>
        <w:t> </w:t>
      </w:r>
    </w:p>
    <w:p w:rsidR="00E9039E" w:rsidRPr="00E9039E" w:rsidRDefault="003D6177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E9039E">
        <w:rPr>
          <w:rFonts w:eastAsiaTheme="minorHAnsi"/>
          <w:b/>
          <w:sz w:val="28"/>
          <w:szCs w:val="28"/>
          <w:lang w:eastAsia="en-US"/>
        </w:rPr>
        <w:t>Формула расчета курортного сбора в С</w:t>
      </w:r>
      <w:r w:rsidR="00E9039E" w:rsidRPr="00E9039E">
        <w:rPr>
          <w:rFonts w:eastAsiaTheme="minorHAnsi"/>
          <w:b/>
          <w:sz w:val="28"/>
          <w:szCs w:val="28"/>
          <w:lang w:eastAsia="en-US"/>
        </w:rPr>
        <w:t>анкт-Петербурге:</w:t>
      </w:r>
    </w:p>
    <w:p w:rsidR="00E9039E" w:rsidRPr="00E9039E" w:rsidRDefault="00E9039E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D6177" w:rsidRPr="00970F6C" w:rsidRDefault="003D6177" w:rsidP="00E903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970F6C">
        <w:rPr>
          <w:rFonts w:eastAsiaTheme="minorHAnsi"/>
          <w:i/>
          <w:sz w:val="28"/>
          <w:szCs w:val="28"/>
          <w:lang w:eastAsia="en-US"/>
        </w:rPr>
        <w:t>Сумма курортного сбора = Ставка курортного сбора х (количество дней фактического проживания в объекте размещения - день заезда)</w:t>
      </w:r>
    </w:p>
    <w:p w:rsidR="003D6177" w:rsidRPr="00E9039E" w:rsidRDefault="003D6177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9039E">
        <w:rPr>
          <w:rFonts w:eastAsiaTheme="minorHAnsi"/>
          <w:sz w:val="28"/>
          <w:szCs w:val="28"/>
          <w:lang w:eastAsia="en-US"/>
        </w:rPr>
        <w:t> </w:t>
      </w:r>
    </w:p>
    <w:p w:rsidR="003D6177" w:rsidRPr="00970F6C" w:rsidRDefault="00FA4835" w:rsidP="00E903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hyperlink r:id="rId5" w:history="1">
        <w:r w:rsidR="00E9039E" w:rsidRPr="00970F6C">
          <w:rPr>
            <w:rFonts w:eastAsiaTheme="minorHAnsi"/>
            <w:b/>
            <w:sz w:val="28"/>
            <w:szCs w:val="28"/>
            <w:u w:val="single"/>
            <w:lang w:eastAsia="en-US"/>
          </w:rPr>
          <w:t>Перечень подтверждающих льготу документов</w:t>
        </w:r>
      </w:hyperlink>
      <w:r w:rsidR="00E9039E" w:rsidRPr="00970F6C">
        <w:rPr>
          <w:rFonts w:eastAsiaTheme="minorHAnsi"/>
          <w:b/>
          <w:sz w:val="28"/>
          <w:szCs w:val="28"/>
          <w:u w:val="single"/>
          <w:lang w:eastAsia="en-US"/>
        </w:rPr>
        <w:t xml:space="preserve"> (ссылка)</w:t>
      </w:r>
    </w:p>
    <w:p w:rsidR="003D6177" w:rsidRPr="00E9039E" w:rsidRDefault="003D6177" w:rsidP="00970F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9039E">
        <w:rPr>
          <w:rFonts w:eastAsiaTheme="minorHAnsi"/>
          <w:sz w:val="28"/>
          <w:szCs w:val="28"/>
          <w:lang w:eastAsia="en-US"/>
        </w:rPr>
        <w:t>При наличии льготы, при себе необходимо иметь подлинник документа, подтверждающего наличие льготы</w:t>
      </w:r>
      <w:r w:rsidR="00D331F8">
        <w:rPr>
          <w:rFonts w:eastAsiaTheme="minorHAnsi"/>
          <w:sz w:val="28"/>
          <w:szCs w:val="28"/>
          <w:lang w:eastAsia="en-US"/>
        </w:rPr>
        <w:t>, или его копию</w:t>
      </w:r>
      <w:r w:rsidR="00B22463">
        <w:rPr>
          <w:rFonts w:eastAsiaTheme="minorHAnsi"/>
          <w:sz w:val="28"/>
          <w:szCs w:val="28"/>
          <w:lang w:eastAsia="en-US"/>
        </w:rPr>
        <w:t>, заверенную</w:t>
      </w:r>
      <w:r w:rsidR="00FA4835">
        <w:rPr>
          <w:rFonts w:eastAsiaTheme="minorHAnsi"/>
          <w:sz w:val="28"/>
          <w:szCs w:val="28"/>
          <w:lang w:eastAsia="en-US"/>
        </w:rPr>
        <w:t xml:space="preserve"> в установленном порядке</w:t>
      </w:r>
      <w:bookmarkStart w:id="0" w:name="_GoBack"/>
      <w:bookmarkEnd w:id="0"/>
      <w:r w:rsidRPr="00E9039E">
        <w:rPr>
          <w:rFonts w:eastAsiaTheme="minorHAnsi"/>
          <w:sz w:val="28"/>
          <w:szCs w:val="28"/>
          <w:lang w:eastAsia="en-US"/>
        </w:rPr>
        <w:t>.</w:t>
      </w:r>
    </w:p>
    <w:p w:rsidR="002A28C1" w:rsidRPr="00E9039E" w:rsidRDefault="002A28C1" w:rsidP="00E90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8C1" w:rsidRPr="00E9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70B"/>
    <w:multiLevelType w:val="hybridMultilevel"/>
    <w:tmpl w:val="23CA6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E17"/>
    <w:multiLevelType w:val="hybridMultilevel"/>
    <w:tmpl w:val="01D8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E48F9"/>
    <w:multiLevelType w:val="hybridMultilevel"/>
    <w:tmpl w:val="9AE4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B1D82"/>
    <w:multiLevelType w:val="hybridMultilevel"/>
    <w:tmpl w:val="02745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C1"/>
    <w:rsid w:val="002A28C1"/>
    <w:rsid w:val="003D6177"/>
    <w:rsid w:val="00970F6C"/>
    <w:rsid w:val="00B22463"/>
    <w:rsid w:val="00C00E1B"/>
    <w:rsid w:val="00D331F8"/>
    <w:rsid w:val="00E9039E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FCC7"/>
  <w15:chartTrackingRefBased/>
  <w15:docId w15:val="{CC26CA8B-AE7D-481E-9C85-0D77C0BE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177"/>
    <w:rPr>
      <w:b/>
      <w:bCs/>
    </w:rPr>
  </w:style>
  <w:style w:type="character" w:styleId="a5">
    <w:name w:val="Hyperlink"/>
    <w:basedOn w:val="a0"/>
    <w:uiPriority w:val="99"/>
    <w:semiHidden/>
    <w:unhideWhenUsed/>
    <w:rsid w:val="003D6177"/>
    <w:rPr>
      <w:color w:val="0000FF"/>
      <w:u w:val="single"/>
    </w:rPr>
  </w:style>
  <w:style w:type="paragraph" w:customStyle="1" w:styleId="formattext">
    <w:name w:val="formattext"/>
    <w:basedOn w:val="a"/>
    <w:rsid w:val="00E9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03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vd.ru/upload/site711/folder_page/temp/__1530534843_14680/PEREChEN_PODTVERZhDAYuSchIKh_LGOTU_DOKUMENT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Журба Оксана Анатольевна</dc:creator>
  <cp:keywords/>
  <dc:description/>
  <cp:lastModifiedBy>Журба Оксана Анатольевна</cp:lastModifiedBy>
  <cp:revision>4</cp:revision>
  <cp:lastPrinted>2023-11-21T10:11:00Z</cp:lastPrinted>
  <dcterms:created xsi:type="dcterms:W3CDTF">2023-11-21T06:45:00Z</dcterms:created>
  <dcterms:modified xsi:type="dcterms:W3CDTF">2023-11-22T14:09:00Z</dcterms:modified>
</cp:coreProperties>
</file>